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F8" w:rsidRDefault="00B04FF8" w:rsidP="00B04FF8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color w:val="666666"/>
          <w:sz w:val="20"/>
          <w:szCs w:val="20"/>
        </w:rPr>
      </w:pPr>
    </w:p>
    <w:p w:rsidR="00B04FF8" w:rsidRDefault="00B04FF8" w:rsidP="00B04FF8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color w:val="666666"/>
          <w:sz w:val="20"/>
          <w:szCs w:val="20"/>
        </w:rPr>
      </w:pPr>
    </w:p>
    <w:p w:rsidR="00B04FF8" w:rsidRPr="00E10151" w:rsidRDefault="00B04FF8" w:rsidP="00E10151">
      <w:pPr>
        <w:shd w:val="clear" w:color="auto" w:fill="FFFFFF" w:themeFill="background1"/>
        <w:spacing w:before="285" w:after="0" w:line="240" w:lineRule="auto"/>
        <w:ind w:right="525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r w:rsidRPr="00E10151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>«Роль семьи в развитии детей дошкольного возраста».</w:t>
      </w:r>
    </w:p>
    <w:p w:rsidR="00B04FF8" w:rsidRDefault="00B04FF8" w:rsidP="00B04FF8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color w:val="666666"/>
          <w:sz w:val="20"/>
          <w:szCs w:val="20"/>
        </w:rPr>
      </w:pP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Семья – главный институт воспитания человека. Семейное воспитание детей – это система воспитательных и образовательных процессов, регулирующаяся определенными традициями и нормами, принятыми в условиях отдельно взятой семьи, и реализуемая силами всех членов семьи. Главной целью семейного воспитания является формирование нравственной, интеллектуально развитой личности, подготовленной к жизни в современном обществе. Семья является для ребенка естественной средой существования, отличающейся от прочих коллективов, с которыми ему предстоит взаимодействовать в дальнейшей жизни.   Дошкольная педагогика рассматривает семью как субъект воспитательной деятельности и, следовательно, сосредоточена на значении семьи в формировании личности, на ее воспитательном потенциале и образовательных потребностях, на содержании и формах взаимодействия детского сада и семьи в образовательном процессе. Воспитание детей дошкольного возраста осуществляется в семье и детских дошкольных учреждениях. При этом цель и задачи, стоящие перед семьей и детским садом, должны быть едины. В соответствии с законом Российской Федерации «Об образовании» и Типовым положением о дошкольном образовательном учреждении одной из основных задач, стоящих перед детским садом, является «взаимодействие с семьей для обеспечения полноценного развития ребенка». Сегодня все признают важность привлечения родителей к участию в работе детского сада.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  Педагогическое сопровождение – тип педагогической деятельности, сущность которого состоит, как в процессе научения ребенка самостоятельно планировать свой жизненный путь и индивидуальный образовательный маршрут, так и в перманентной готовности адекватно отреагировать на ситуации его эмоционального дискомфорта. В связи со спецификой дошкольного возраста, заключающейся в особой восприимчивости ребенка, нерефлексивной доверчивости к окружающим взрослым и одновременно зависимости от них, детям необходима помощь в осознании  и понимании ситуаций, оказывающих влияние на взаимоотношение и взаимодействие с окружающим социумом.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 xml:space="preserve">  Рассматривая педагогическое сопровождение семейного образования, т. е. взаимодействие семьи и педагогов определяется процесс совместной деятельности по согласованию целей, форм и методов семейного воспитания и воспитания в дошкольном учреждении. Важную роль имеет обмен информацией, смыслами, эмоциями между субъектами образовательного процесса для его успешного развития семейного образования.  В семье формируется отношение ребенка к самому себе и окружающим людям. В ней </w:t>
      </w:r>
      <w:r w:rsidRPr="00E10151">
        <w:rPr>
          <w:sz w:val="28"/>
          <w:szCs w:val="28"/>
        </w:rPr>
        <w:lastRenderedPageBreak/>
        <w:t>происходит первичная социализация личности, осваиваются первые социальные роли, закладываются основные ценности жизни. Родители естественным образом оказывают влияние на своих детей через механизмы подражания.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  Современные психолого-педагогические исследования свидетельствуют о том, что высокая занятость семьи экономическими и бытовыми проблемами, педагогическая некомпетентность родителей вынуждает их перекладывать ответственность за воспитание и обучение детей на дошкольное учреждение.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 xml:space="preserve">  В систему педагогического сопровождения включаются все участники воспитательно-образовательного процесса, </w:t>
      </w:r>
      <w:r w:rsidR="00B87676">
        <w:rPr>
          <w:sz w:val="28"/>
          <w:szCs w:val="28"/>
        </w:rPr>
        <w:t>а главные это -</w:t>
      </w:r>
      <w:r w:rsidRPr="00E10151">
        <w:rPr>
          <w:sz w:val="28"/>
          <w:szCs w:val="28"/>
        </w:rPr>
        <w:t xml:space="preserve"> родители. В качестве объекта педагогического сопровождения выступают  конкретная  группа семей. Педагогическое сопровождение семей может выступать как комплекс педагогических технологий развития, поддержки и помощи семье, которые представляют собой особый вид организованного взаимодействия сопровождающих и сопровождаемых изменением ценностно – смысловых ориентаций и установок субъектов сопровождения (детей, родителей и педагогов), обеспечивающего полноценно</w:t>
      </w:r>
      <w:r w:rsidR="00B87676">
        <w:rPr>
          <w:sz w:val="28"/>
          <w:szCs w:val="28"/>
        </w:rPr>
        <w:t xml:space="preserve">е развитие личности ребенка </w:t>
      </w:r>
      <w:r w:rsidRPr="00E10151">
        <w:rPr>
          <w:sz w:val="28"/>
          <w:szCs w:val="28"/>
        </w:rPr>
        <w:t>в дошкольный период.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Педагогическое сопровождение семьи на этапе дошкольного образования ребенка решает множество задач, такие как: повышение профессиональной компетентности педагогов в системе педагогического сотрудничества ДОУ и семьи; оказание помощи родителям и детям в преодолении трудностей в общении в дошкольном периоде.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  Работа педагога с родителями призвана вооружить их основами педагогических знаний, необходимых для организации жизни и воспитания детей в семье, обеспечить единство образовательных и воспитательных воздействий, предупредить родителей от наиболее распространенных ошибок, привлечь их к активному участию в работе дошкольного учреждения по развитию и обучению детей дошкольного возраста. Образование родителей оптимизирует родительскую позицию, повышает их активность, актуализирует полученные ими психолого-педагогические знания.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  Семья для ребенка является одновременно и средой обитания, и воспитательной средой. Влияние семьи особенно в начальный период жизни ребенка наиболее превышает другое воспитательное воздействие. Семья отражает и школу, и средства массовой информации, общественные организации, друзей, влияние литературы и искусства. Это позволило педагогам вывести зависимость: успешность формирования личности обусловливается, прежде всего, семьей. Роль семьи в формировании личности определяется зависимостью, какая семья, такой и выросший в ней человек.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 xml:space="preserve">  Наличие в семье сложного обогащающего образца, каковым выступают родители, значительно облегчает нормальное психическое и нравственное развитие ребенка, позволяет ему наиболее полно проявить и реализовать </w:t>
      </w:r>
      <w:r w:rsidRPr="00E10151">
        <w:rPr>
          <w:sz w:val="28"/>
          <w:szCs w:val="28"/>
        </w:rPr>
        <w:lastRenderedPageBreak/>
        <w:t>свои эмоциональные и интеллектуальные возможности. Выразительность, которая не имеет себе аналога и играет незаменимую роль в формировании личности. Стиль отношения взрослых к ребенку влияет не только на становление тенденции к определенному стилю детского поведения, но и на психическое здоровье детей; так, неуверенность ребенка в положительном отношении к себе взрослого или, наоборот, уверенность именно в неактивной оценке его как личности провоцирует подавленную агрессивность, если ребенок воспринимает отношение взрослого к себе как негативное, то попытки взрослого побудить ребенка к общению вызывают у него состояния смущения и тревоги. Длительный дефицит эмоционального общения даже между одним из взрослых и ребенком порождает неуверенность последнего в положительном отношении к нему взрослых вообще, вызывает чувство тревоги и ощущения эмоционального неблагополучия. Под влиянием опыта общения с взрослыми у ребенка не только формируются критерии оценки себя и других, но и зарождается очень важная способность – сочувствовать другим людям, переживать чужие горести и радости как собственные. В общении с взрослыми и сверстниками он впервые осознает, что нужно учитывать не только свою, но и чужую точку зрения. Именно с налаженной системы взаимоотношений ребенка с взрослым и начинается ориентация ребенка на других, тем более что он также нуждается в признании окружающих людей. С близкими взрослыми ребенок встречается на первых этапах своей жизни и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Известно немало примеров, когда дети, по каким – либо причинам лишенные возможности общаться с взрослыми первые несколько лет своей жизни, потом так и не смогли адаптироваться в социальной среде. Возможности общения дошкольников с взрослыми расширяются, содержание его углубляется, чему способствует достигнутый уровень развития речи. М.И. Лисина выделила две новые формы общения в дошкольном детстве, общим для которых является их внеситуативный характер (выход за пределы непосредственной наглядной ситуации общения). Основное средство внеситуативного общения - речь. В трех – четырехлетнем возрасте на смену деловому сотрудничеству приходит познавательная форма общения. Разворачивается внеситуативно – познавательное общение. Ведущий мотив этой формы общения – познание. Оно включено в процесс совместного с взрослым ознакомления с физическим миром, в процесс «теоретическою» сотрудничества. Ребенок задает множество вопросов – о животных, природе, планетах, что из чего сделано и как работает («возраст почемучек»). Теперь взрослый воспринимается ребенком, прежде всего как эрудит, источник познания, партнер по обсуждению причин и связей в мире природы и техники. Ребенок нуждается в серьезном отношении и к вопросам, и к нему самому – нуждается в уважении.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lastRenderedPageBreak/>
        <w:t xml:space="preserve">  Художественно-эстетическая деятельность имеет большое значение для всестороннего развития ребенка-дошкольника. Она способствует не только его эстетическому и нравственному воспитанию, расширению кругозора, но и умственному развитию. Занятия рисованием и другими видами художественной деятельности активизируют сенсорное развитие ребенка, его моторику, пространственное восприятие, положительно воздействуют на формирование речи, игры, а в целом помогают ребенку подготовиться к школьному обучению. Значительный вклад в развитие интереса к творческой деятельности должны вносить не только на уровне </w:t>
      </w:r>
      <w:r w:rsidR="00B87676">
        <w:rPr>
          <w:sz w:val="28"/>
          <w:szCs w:val="28"/>
        </w:rPr>
        <w:t>дошкольного учреждения, но и не</w:t>
      </w:r>
      <w:bookmarkStart w:id="0" w:name="_GoBack"/>
      <w:bookmarkEnd w:id="0"/>
      <w:r w:rsidRPr="00E10151">
        <w:rPr>
          <w:sz w:val="28"/>
          <w:szCs w:val="28"/>
        </w:rPr>
        <w:t>маловажный фактор вносит семья, которая способствует укреплению интереса к творчеству.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  Родительская любовь к детям и ответственное чувство детей к матери, отцу, бабушке, дедушке, к своим братьям и сестрам помогает взрослым создавать радостную атмосферу, воспитывать у детей необходимые общественные качества. Общие заботы по дому, взрослых вместе с детьми – это способствует выполнению семьей главной задачи – воспитание детей. Эти объективно существующие условия лишь тогда окажутся полезными, когда родители, и другие взрослые члены семьи, будут для маленьких детей примером поведения дома и в общественных местах. Немаловажный фактор семейного воспитания, который определяет их силу и стойкость – это постоянство и длительность воспитательных воздействий на детей со стороны родителей. Они могут осуществляться сознательно, взрослые заранее ставят цель, например: научить ребенка что-нибудь мастерить, или помочь по дому, пересказать сказку. Жизнь ребенка в семье, общение с родными воспитывают у него либо что-то хорошее, либо что-то плохое, поэтому необходимо строго следить за своим поведением, заботиться о том, чтобы даже мимолетные воздействия оказывались ценными для детей. Интересным и полезным для воспитания дошкольника является проведение семейного досуга, это прогулки в парк, организация спортивных игр «мама, папа, я, спортивная семья». Игра на инструментах, театрализованных представлений с участием детей и взрослых.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Общая цель всех членов семьи в первую очередь матери и отца – забота не только о себе, своем благополучии, но и о других. Важна при этом взаимопомощь, совместный труд и отдых.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 xml:space="preserve">  В трудах Д.Б. Эльконина отмечается, что полноценное общение ребенка со сверстниками  начинается в среднем дошкольном возрасте. Общение, вплетенное в сложную ролевую игру, способствует развитию произвольного поведения ребенка, умения учитывать чужую точку зрения. Как социальное явление семья претерпевает изменения в связи с развитием общества; однако прогресс форм семьи обладает относительной самостоятельностью. Ребёнок неразрывно связан с обществом, с другими людьми. Эти связи, выступая в качестве условий и обстановки его жизнедеятельности, формируют его духовный мир, поведение. Важнейшее место в этом процессе принадлежит семье – первому коллективу, который дает человеку представления о </w:t>
      </w:r>
      <w:r w:rsidRPr="00E10151">
        <w:rPr>
          <w:sz w:val="28"/>
          <w:szCs w:val="28"/>
        </w:rPr>
        <w:lastRenderedPageBreak/>
        <w:t>жизненных целях и ценностях, о том, что нужно знать и как надо себя вести.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Объяснения и получения родителей, их пример, весь уклад в доме, семейная атмосфера вырабатывают у детей привычки поведения и критерии оценки добра и зла, допустимого и порицаемого, справедливого и несправедливого. Оптимальные возможности для интенсивного общения ребенка с взрослыми создает семья как посредством его постоянного взаимодействия с родителями, так и посредством тех связей, которые они устанавливают с окружающими (родственное, соседское, профессиональное, дружеское общение и т.п.).</w:t>
      </w:r>
    </w:p>
    <w:p w:rsidR="00B04FF8" w:rsidRPr="00E10151" w:rsidRDefault="00B04FF8" w:rsidP="00E1015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E10151">
        <w:rPr>
          <w:sz w:val="28"/>
          <w:szCs w:val="28"/>
        </w:rPr>
        <w:t>  Роль семьи в обществе, не сравнится ни с какими другими социальными институтами, так как именно в семье развивается и формируется личность ребенка, происходит овладение им социальными ролями, необходимыми для безболезненной адаптации в обществе. В семье формируется отношение ребенка к самому себе и окружающим людям. В ней происходит первичная социализация личности, осваиваются первые социальные роли, закладываются основные ценности жизни.</w:t>
      </w:r>
    </w:p>
    <w:p w:rsidR="006312DA" w:rsidRPr="00E10151" w:rsidRDefault="006312DA" w:rsidP="00E1015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04FF8" w:rsidRPr="00E10151" w:rsidRDefault="00B04FF8" w:rsidP="00E1015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04FF8" w:rsidRPr="00E10151" w:rsidRDefault="00B04FF8" w:rsidP="00E1015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10151">
        <w:rPr>
          <w:rFonts w:ascii="Times New Roman" w:hAnsi="Times New Roman" w:cs="Times New Roman"/>
          <w:sz w:val="28"/>
          <w:szCs w:val="28"/>
        </w:rPr>
        <w:t>ИНФОРМАЦИЯ С САЙТА «ДОШКОЛЕНОК. РУ»</w:t>
      </w:r>
    </w:p>
    <w:sectPr w:rsidR="00B04FF8" w:rsidRPr="00E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F8"/>
    <w:rsid w:val="006312DA"/>
    <w:rsid w:val="00B04FF8"/>
    <w:rsid w:val="00B87676"/>
    <w:rsid w:val="00E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8592-0C4C-457A-80AA-D836D4E9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4FF8"/>
    <w:rPr>
      <w:i/>
      <w:iCs/>
    </w:rPr>
  </w:style>
  <w:style w:type="character" w:styleId="a5">
    <w:name w:val="Strong"/>
    <w:basedOn w:val="a0"/>
    <w:uiPriority w:val="22"/>
    <w:qFormat/>
    <w:rsid w:val="00B0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smalville9999@outlook.com</cp:lastModifiedBy>
  <cp:revision>5</cp:revision>
  <dcterms:created xsi:type="dcterms:W3CDTF">2016-11-25T16:50:00Z</dcterms:created>
  <dcterms:modified xsi:type="dcterms:W3CDTF">2022-10-30T08:18:00Z</dcterms:modified>
</cp:coreProperties>
</file>